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8A22" w14:textId="77777777" w:rsidR="00C64637" w:rsidRDefault="00C64637" w:rsidP="00771D15">
      <w:pPr>
        <w:contextualSpacing/>
        <w:rPr>
          <w:rFonts w:ascii="Calibri" w:hAnsi="Calibri" w:cs="Calibri"/>
          <w:b/>
          <w:color w:val="000000"/>
        </w:rPr>
      </w:pPr>
    </w:p>
    <w:p w14:paraId="7F511FFF" w14:textId="4DDB1A6C" w:rsidR="00885367" w:rsidRPr="00C64637" w:rsidRDefault="00885367" w:rsidP="00771D15">
      <w:pPr>
        <w:contextualSpacing/>
        <w:rPr>
          <w:rFonts w:ascii="Calibri" w:hAnsi="Calibri"/>
          <w:b/>
          <w:color w:val="C00000"/>
          <w:sz w:val="28"/>
          <w:szCs w:val="28"/>
        </w:rPr>
      </w:pPr>
      <w:r w:rsidRPr="00C64637">
        <w:rPr>
          <w:rFonts w:ascii="Calibri" w:hAnsi="Calibri" w:cs="Calibri"/>
          <w:b/>
          <w:color w:val="C00000"/>
          <w:sz w:val="28"/>
          <w:szCs w:val="28"/>
        </w:rPr>
        <w:t xml:space="preserve">Piano HACCP eseguito da:    </w:t>
      </w:r>
    </w:p>
    <w:p w14:paraId="6645659B" w14:textId="77777777" w:rsidR="00885367" w:rsidRPr="002F2E35" w:rsidRDefault="00885367" w:rsidP="00771D15">
      <w:pPr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99"/>
        <w:gridCol w:w="3859"/>
        <w:gridCol w:w="1165"/>
        <w:gridCol w:w="3789"/>
      </w:tblGrid>
      <w:tr w:rsidR="00FB1463" w:rsidRPr="002F2E35" w14:paraId="230FEBAE" w14:textId="77777777" w:rsidTr="00CA204E">
        <w:trPr>
          <w:trHeight w:val="567"/>
        </w:trPr>
        <w:tc>
          <w:tcPr>
            <w:tcW w:w="1101" w:type="dxa"/>
            <w:vAlign w:val="center"/>
          </w:tcPr>
          <w:p w14:paraId="0F57E1C6" w14:textId="77777777" w:rsidR="00771D15" w:rsidRPr="002F2E35" w:rsidRDefault="00771D15" w:rsidP="00771D15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2E35">
              <w:rPr>
                <w:rFonts w:ascii="Calibri" w:hAnsi="Calibri" w:cs="Calibri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929" w:type="dxa"/>
            <w:vAlign w:val="center"/>
          </w:tcPr>
          <w:p w14:paraId="397D2313" w14:textId="77777777" w:rsidR="00771D15" w:rsidRPr="002F2E35" w:rsidRDefault="00771D15" w:rsidP="00771D15">
            <w:pPr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14:paraId="10B767F2" w14:textId="77777777" w:rsidR="00771D15" w:rsidRPr="002F2E35" w:rsidRDefault="00771D15" w:rsidP="00771D15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2E35">
              <w:rPr>
                <w:rFonts w:ascii="Calibri" w:hAnsi="Calibri" w:cs="Calibr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858" w:type="dxa"/>
            <w:vAlign w:val="center"/>
          </w:tcPr>
          <w:p w14:paraId="671B72CC" w14:textId="77777777" w:rsidR="00771D15" w:rsidRPr="002F2E35" w:rsidRDefault="00771D15" w:rsidP="00771D15">
            <w:pPr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4D13772" w14:textId="77777777" w:rsidR="00771D15" w:rsidRPr="002F2E35" w:rsidRDefault="00771D15" w:rsidP="00771D15">
      <w:pPr>
        <w:contextualSpacing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948E3F5" w14:textId="77777777" w:rsidR="00771D15" w:rsidRPr="002F2E35" w:rsidRDefault="00771D15" w:rsidP="00771D15">
      <w:pPr>
        <w:contextualSpacing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5E1C26" w14:textId="77777777" w:rsidR="00885367" w:rsidRPr="002F2E35" w:rsidRDefault="00885367" w:rsidP="00771D15">
      <w:pPr>
        <w:contextualSpacing/>
        <w:rPr>
          <w:rFonts w:ascii="Calibri" w:hAnsi="Calibri" w:cs="Calibri"/>
          <w:b/>
          <w:color w:val="000000"/>
          <w:sz w:val="22"/>
          <w:szCs w:val="22"/>
        </w:rPr>
      </w:pPr>
      <w:r w:rsidRPr="002F2E35">
        <w:rPr>
          <w:rFonts w:ascii="Calibri" w:hAnsi="Calibri" w:cs="Calibri"/>
          <w:b/>
          <w:color w:val="000000"/>
          <w:sz w:val="22"/>
          <w:szCs w:val="22"/>
        </w:rPr>
        <w:t xml:space="preserve">Sanificazione della cucina con: </w:t>
      </w:r>
    </w:p>
    <w:p w14:paraId="216AB818" w14:textId="77777777" w:rsidR="00FB1463" w:rsidRPr="002F2E35" w:rsidRDefault="00FB1463" w:rsidP="00CA204E">
      <w:pPr>
        <w:pBdr>
          <w:bottom w:val="single" w:sz="4" w:space="1" w:color="C00000"/>
        </w:pBdr>
        <w:contextualSpacing/>
        <w:rPr>
          <w:rFonts w:ascii="Calibri" w:hAnsi="Calibri" w:cs="Calibri"/>
          <w:color w:val="000000"/>
          <w:sz w:val="10"/>
          <w:szCs w:val="10"/>
        </w:rPr>
      </w:pPr>
    </w:p>
    <w:p w14:paraId="162545D7" w14:textId="77777777" w:rsidR="00FB1463" w:rsidRPr="002F2E35" w:rsidRDefault="00FB1463" w:rsidP="00771D15">
      <w:pPr>
        <w:contextualSpacing/>
        <w:rPr>
          <w:rFonts w:ascii="Calibri" w:hAnsi="Calibri"/>
          <w:sz w:val="20"/>
          <w:szCs w:val="20"/>
        </w:rPr>
      </w:pPr>
    </w:p>
    <w:p w14:paraId="2EF509C5" w14:textId="77777777" w:rsidR="00FB1463" w:rsidRPr="002F2E35" w:rsidRDefault="00FB1463" w:rsidP="00CA204E">
      <w:pPr>
        <w:pBdr>
          <w:bottom w:val="single" w:sz="4" w:space="1" w:color="C00000"/>
        </w:pBdr>
        <w:contextualSpacing/>
        <w:rPr>
          <w:rFonts w:ascii="Calibri" w:hAnsi="Calibri"/>
          <w:sz w:val="20"/>
          <w:szCs w:val="20"/>
        </w:rPr>
      </w:pPr>
    </w:p>
    <w:p w14:paraId="09849B0B" w14:textId="77777777" w:rsidR="00FB1463" w:rsidRPr="002F2E35" w:rsidRDefault="00FB1463" w:rsidP="00771D15">
      <w:pPr>
        <w:contextualSpacing/>
        <w:rPr>
          <w:rFonts w:ascii="Calibri" w:hAnsi="Calibri" w:cs="Calibri-Italic"/>
          <w:b/>
          <w:bCs/>
          <w:color w:val="000000"/>
          <w:sz w:val="20"/>
          <w:szCs w:val="20"/>
        </w:rPr>
      </w:pPr>
    </w:p>
    <w:p w14:paraId="3F3CAB9F" w14:textId="77777777" w:rsidR="00FB1463" w:rsidRPr="002F2E35" w:rsidRDefault="00FB1463" w:rsidP="00CA204E">
      <w:pPr>
        <w:pBdr>
          <w:bottom w:val="single" w:sz="4" w:space="1" w:color="C00000"/>
        </w:pBdr>
        <w:contextualSpacing/>
        <w:rPr>
          <w:rFonts w:ascii="Calibri" w:hAnsi="Calibri" w:cs="Calibri"/>
          <w:color w:val="000000"/>
          <w:sz w:val="20"/>
          <w:szCs w:val="20"/>
        </w:rPr>
      </w:pPr>
    </w:p>
    <w:p w14:paraId="1590B633" w14:textId="77777777" w:rsidR="00FB1463" w:rsidRPr="002F2E35" w:rsidRDefault="00FB1463" w:rsidP="00771D15">
      <w:pPr>
        <w:contextualSpacing/>
        <w:rPr>
          <w:rFonts w:ascii="Calibri" w:hAnsi="Calibri" w:cs="Calibri"/>
          <w:color w:val="000000"/>
          <w:sz w:val="20"/>
          <w:szCs w:val="20"/>
        </w:rPr>
      </w:pPr>
    </w:p>
    <w:p w14:paraId="6BAA8849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/>
          <w:sz w:val="20"/>
          <w:szCs w:val="20"/>
        </w:rPr>
      </w:pPr>
    </w:p>
    <w:p w14:paraId="083B367C" w14:textId="77777777" w:rsidR="00FB1463" w:rsidRPr="002F2E35" w:rsidRDefault="00FB1463" w:rsidP="00771D15">
      <w:pPr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62A5DE21" w14:textId="77777777" w:rsidR="00885367" w:rsidRPr="002F2E35" w:rsidRDefault="00885367" w:rsidP="00771D15">
      <w:pPr>
        <w:contextualSpacing/>
        <w:rPr>
          <w:rFonts w:ascii="Calibri" w:hAnsi="Calibri" w:cs="Calibri"/>
          <w:b/>
          <w:color w:val="000000"/>
          <w:sz w:val="22"/>
          <w:szCs w:val="22"/>
        </w:rPr>
      </w:pPr>
      <w:r w:rsidRPr="002F2E35">
        <w:rPr>
          <w:rFonts w:ascii="Calibri" w:hAnsi="Calibri" w:cs="Calibri"/>
          <w:b/>
          <w:color w:val="000000"/>
          <w:sz w:val="22"/>
          <w:szCs w:val="22"/>
        </w:rPr>
        <w:t xml:space="preserve">Controllo temperature frigo: </w:t>
      </w:r>
    </w:p>
    <w:p w14:paraId="104782D7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 w:cs="Calibri"/>
          <w:color w:val="000000"/>
          <w:sz w:val="10"/>
          <w:szCs w:val="10"/>
        </w:rPr>
      </w:pPr>
    </w:p>
    <w:p w14:paraId="22732655" w14:textId="77777777" w:rsidR="00FB1463" w:rsidRPr="00FB1463" w:rsidRDefault="00FB1463" w:rsidP="00FB1463">
      <w:pPr>
        <w:contextualSpacing/>
        <w:rPr>
          <w:rFonts w:ascii="Calibri" w:hAnsi="Calibri"/>
          <w:sz w:val="20"/>
          <w:szCs w:val="20"/>
        </w:rPr>
      </w:pPr>
    </w:p>
    <w:p w14:paraId="36925582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/>
          <w:sz w:val="20"/>
          <w:szCs w:val="20"/>
        </w:rPr>
      </w:pPr>
    </w:p>
    <w:p w14:paraId="26E732C5" w14:textId="77777777" w:rsidR="00FB1463" w:rsidRPr="00FB1463" w:rsidRDefault="00FB1463" w:rsidP="00FB1463">
      <w:pPr>
        <w:contextualSpacing/>
        <w:rPr>
          <w:rFonts w:ascii="Calibri" w:hAnsi="Calibri" w:cs="Calibri-Italic"/>
          <w:b/>
          <w:bCs/>
          <w:color w:val="000000"/>
          <w:sz w:val="20"/>
          <w:szCs w:val="20"/>
        </w:rPr>
      </w:pPr>
    </w:p>
    <w:p w14:paraId="0E93818B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 w:cs="Calibri"/>
          <w:color w:val="000000"/>
          <w:sz w:val="20"/>
          <w:szCs w:val="20"/>
        </w:rPr>
      </w:pPr>
    </w:p>
    <w:p w14:paraId="4BDD5A08" w14:textId="77777777" w:rsidR="00FB1463" w:rsidRPr="00FB1463" w:rsidRDefault="00FB1463" w:rsidP="00FB1463">
      <w:pPr>
        <w:contextualSpacing/>
        <w:rPr>
          <w:rFonts w:ascii="Calibri" w:hAnsi="Calibri" w:cs="Calibri"/>
          <w:color w:val="000000"/>
          <w:sz w:val="20"/>
          <w:szCs w:val="20"/>
        </w:rPr>
      </w:pPr>
    </w:p>
    <w:p w14:paraId="05D3C904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/>
          <w:sz w:val="20"/>
          <w:szCs w:val="20"/>
        </w:rPr>
      </w:pPr>
    </w:p>
    <w:p w14:paraId="28D34558" w14:textId="77777777" w:rsidR="00FB1463" w:rsidRPr="00FB1463" w:rsidRDefault="00FB1463" w:rsidP="00FB1463">
      <w:pPr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4C17FEDC" w14:textId="4A36077D" w:rsidR="00885367" w:rsidRPr="002F2E35" w:rsidRDefault="00885367" w:rsidP="00C64637">
      <w:pPr>
        <w:tabs>
          <w:tab w:val="left" w:pos="5515"/>
        </w:tabs>
        <w:contextualSpacing/>
        <w:rPr>
          <w:rFonts w:ascii="Calibri" w:hAnsi="Calibri"/>
          <w:b/>
          <w:sz w:val="22"/>
          <w:szCs w:val="22"/>
        </w:rPr>
      </w:pPr>
      <w:r w:rsidRPr="002F2E35">
        <w:rPr>
          <w:rFonts w:ascii="Calibri" w:hAnsi="Calibri" w:cs="Calibri"/>
          <w:b/>
          <w:color w:val="000000"/>
          <w:sz w:val="22"/>
          <w:szCs w:val="22"/>
        </w:rPr>
        <w:t xml:space="preserve">Stoccaggio e trasporto alimenti: </w:t>
      </w:r>
      <w:r w:rsidR="00C64637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4F99191C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 w:cs="Calibri"/>
          <w:color w:val="000000"/>
          <w:sz w:val="10"/>
          <w:szCs w:val="10"/>
        </w:rPr>
      </w:pPr>
    </w:p>
    <w:p w14:paraId="3F65232F" w14:textId="77777777" w:rsidR="00FB1463" w:rsidRPr="00FB1463" w:rsidRDefault="00FB1463" w:rsidP="00FB1463">
      <w:pPr>
        <w:contextualSpacing/>
        <w:rPr>
          <w:rFonts w:ascii="Calibri" w:hAnsi="Calibri"/>
          <w:sz w:val="20"/>
          <w:szCs w:val="20"/>
        </w:rPr>
      </w:pPr>
    </w:p>
    <w:p w14:paraId="26039E03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/>
          <w:sz w:val="20"/>
          <w:szCs w:val="20"/>
        </w:rPr>
      </w:pPr>
    </w:p>
    <w:p w14:paraId="73D1AE0E" w14:textId="77777777" w:rsidR="00FB1463" w:rsidRPr="00FB1463" w:rsidRDefault="00FB1463" w:rsidP="00FB1463">
      <w:pPr>
        <w:contextualSpacing/>
        <w:rPr>
          <w:rFonts w:ascii="Calibri" w:hAnsi="Calibri" w:cs="Calibri-Italic"/>
          <w:b/>
          <w:bCs/>
          <w:color w:val="000000"/>
          <w:sz w:val="20"/>
          <w:szCs w:val="20"/>
        </w:rPr>
      </w:pPr>
    </w:p>
    <w:p w14:paraId="4E0F4E8A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 w:cs="Calibri"/>
          <w:color w:val="000000"/>
          <w:sz w:val="20"/>
          <w:szCs w:val="20"/>
        </w:rPr>
      </w:pPr>
    </w:p>
    <w:p w14:paraId="3C44DCEC" w14:textId="77777777" w:rsidR="00FB1463" w:rsidRPr="00FB1463" w:rsidRDefault="00FB1463" w:rsidP="00FB1463">
      <w:pPr>
        <w:contextualSpacing/>
        <w:rPr>
          <w:rFonts w:ascii="Calibri" w:hAnsi="Calibri" w:cs="Calibri"/>
          <w:color w:val="000000"/>
          <w:sz w:val="20"/>
          <w:szCs w:val="20"/>
        </w:rPr>
      </w:pPr>
    </w:p>
    <w:p w14:paraId="38DC2CF1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/>
          <w:sz w:val="20"/>
          <w:szCs w:val="20"/>
        </w:rPr>
      </w:pPr>
    </w:p>
    <w:p w14:paraId="71B4DFE8" w14:textId="77777777" w:rsidR="00FB1463" w:rsidRPr="00FB1463" w:rsidRDefault="00FB1463" w:rsidP="00FB1463">
      <w:pPr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42FEB6A0" w14:textId="77777777" w:rsidR="00885367" w:rsidRPr="002F2E35" w:rsidRDefault="00885367" w:rsidP="00771D15">
      <w:pPr>
        <w:contextualSpacing/>
        <w:rPr>
          <w:rFonts w:ascii="Calibri" w:hAnsi="Calibri"/>
          <w:b/>
          <w:sz w:val="22"/>
          <w:szCs w:val="22"/>
        </w:rPr>
      </w:pPr>
      <w:r w:rsidRPr="002F2E35">
        <w:rPr>
          <w:rFonts w:ascii="Calibri" w:hAnsi="Calibri" w:cs="Calibri"/>
          <w:b/>
          <w:color w:val="000000"/>
          <w:sz w:val="22"/>
          <w:szCs w:val="22"/>
        </w:rPr>
        <w:t xml:space="preserve">Lavorazione alimenti: </w:t>
      </w:r>
    </w:p>
    <w:p w14:paraId="40B0EEF8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 w:cs="Calibri"/>
          <w:color w:val="000000"/>
          <w:sz w:val="10"/>
          <w:szCs w:val="10"/>
        </w:rPr>
      </w:pPr>
    </w:p>
    <w:p w14:paraId="5ECC6793" w14:textId="77777777" w:rsidR="00FB1463" w:rsidRPr="00FB1463" w:rsidRDefault="00FB1463" w:rsidP="00FB1463">
      <w:pPr>
        <w:contextualSpacing/>
        <w:rPr>
          <w:rFonts w:ascii="Calibri" w:hAnsi="Calibri"/>
          <w:sz w:val="20"/>
          <w:szCs w:val="20"/>
        </w:rPr>
      </w:pPr>
    </w:p>
    <w:p w14:paraId="62AE572E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/>
          <w:sz w:val="20"/>
          <w:szCs w:val="20"/>
        </w:rPr>
      </w:pPr>
    </w:p>
    <w:p w14:paraId="55536550" w14:textId="77777777" w:rsidR="00FB1463" w:rsidRPr="00FB1463" w:rsidRDefault="00FB1463" w:rsidP="00FB1463">
      <w:pPr>
        <w:contextualSpacing/>
        <w:rPr>
          <w:rFonts w:ascii="Calibri" w:hAnsi="Calibri" w:cs="Calibri-Italic"/>
          <w:b/>
          <w:bCs/>
          <w:color w:val="000000"/>
          <w:sz w:val="20"/>
          <w:szCs w:val="20"/>
        </w:rPr>
      </w:pPr>
    </w:p>
    <w:p w14:paraId="7B629396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 w:cs="Calibri"/>
          <w:color w:val="000000"/>
          <w:sz w:val="20"/>
          <w:szCs w:val="20"/>
        </w:rPr>
      </w:pPr>
    </w:p>
    <w:p w14:paraId="0FC4E66B" w14:textId="77777777" w:rsidR="00FB1463" w:rsidRPr="00FB1463" w:rsidRDefault="00FB1463" w:rsidP="00FB1463">
      <w:pPr>
        <w:contextualSpacing/>
        <w:rPr>
          <w:rFonts w:ascii="Calibri" w:hAnsi="Calibri" w:cs="Calibri"/>
          <w:color w:val="000000"/>
          <w:sz w:val="20"/>
          <w:szCs w:val="20"/>
        </w:rPr>
      </w:pPr>
    </w:p>
    <w:p w14:paraId="0FC85357" w14:textId="77777777" w:rsidR="00FB1463" w:rsidRPr="00FB1463" w:rsidRDefault="00FB1463" w:rsidP="00CA204E">
      <w:pPr>
        <w:pBdr>
          <w:bottom w:val="single" w:sz="4" w:space="1" w:color="C00000"/>
        </w:pBdr>
        <w:contextualSpacing/>
        <w:rPr>
          <w:rFonts w:ascii="Calibri" w:hAnsi="Calibri"/>
          <w:sz w:val="20"/>
          <w:szCs w:val="20"/>
        </w:rPr>
      </w:pPr>
    </w:p>
    <w:p w14:paraId="1331FA7D" w14:textId="77777777" w:rsidR="00FB1463" w:rsidRPr="00FB1463" w:rsidRDefault="00FB1463" w:rsidP="00FB1463">
      <w:pPr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7F6344A1" w14:textId="77777777" w:rsidR="00713666" w:rsidRPr="002F2E35" w:rsidRDefault="00713666" w:rsidP="00771D15">
      <w:pPr>
        <w:contextualSpacing/>
        <w:jc w:val="both"/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</w:pPr>
      <w:r w:rsidRPr="002F2E35"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  <w:t xml:space="preserve">Attuazione del trattamento di bonifica preventiva per la somministrazione del pesce crudo come richiesto dalla circolare del regolamento europeo </w:t>
      </w:r>
      <w:r w:rsidRPr="002F2E35">
        <w:rPr>
          <w:rFonts w:ascii="Calibri" w:eastAsia="Times New Roman" w:hAnsi="Calibri" w:cs="Times New Roman"/>
          <w:i/>
          <w:color w:val="000000"/>
          <w:kern w:val="0"/>
          <w:sz w:val="22"/>
          <w:szCs w:val="22"/>
          <w:lang w:bidi="ar-SA"/>
        </w:rPr>
        <w:t>n. 4379-P del 17/02/2011</w:t>
      </w:r>
      <w:r w:rsidRPr="002F2E35"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  <w:t xml:space="preserve"> sulla corretta manipolazione della materia pri</w:t>
      </w:r>
      <w:r w:rsidR="00771D15" w:rsidRPr="002F2E35"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  <w:t xml:space="preserve">ma </w:t>
      </w:r>
      <w:r w:rsidRPr="002F2E35"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  <w:t>per scongiurare gli effetti da</w:t>
      </w:r>
      <w:r w:rsidR="00FB1463" w:rsidRPr="002F2E35"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  <w:t xml:space="preserve">nnosi </w:t>
      </w:r>
      <w:r w:rsidRPr="002F2E35"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  <w:t>del parassita “</w:t>
      </w:r>
      <w:proofErr w:type="spellStart"/>
      <w:r w:rsidRPr="002F2E35"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  <w:t>anisakis</w:t>
      </w:r>
      <w:proofErr w:type="spellEnd"/>
      <w:r w:rsidRPr="002F2E35"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  <w:t>”</w:t>
      </w:r>
      <w:r w:rsidR="00FB1463" w:rsidRPr="002F2E35"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  <w:t>.</w:t>
      </w:r>
    </w:p>
    <w:p w14:paraId="1E4CCFAC" w14:textId="77777777" w:rsidR="00FB1463" w:rsidRPr="002F2E35" w:rsidRDefault="00FB1463" w:rsidP="00771D15">
      <w:pPr>
        <w:contextualSpacing/>
        <w:jc w:val="both"/>
        <w:rPr>
          <w:rFonts w:ascii="Calibri" w:eastAsia="Times New Roman" w:hAnsi="Calibri" w:cs="Times New Roman"/>
          <w:i/>
          <w:kern w:val="0"/>
          <w:sz w:val="22"/>
          <w:szCs w:val="22"/>
          <w:lang w:bidi="ar-SA"/>
        </w:rPr>
      </w:pPr>
    </w:p>
    <w:p w14:paraId="03C7C4A4" w14:textId="77777777" w:rsidR="00713666" w:rsidRPr="002F2E35" w:rsidRDefault="00713666" w:rsidP="00771D15">
      <w:pPr>
        <w:contextualSpacing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</w:pPr>
    </w:p>
    <w:p w14:paraId="21CF822D" w14:textId="77777777" w:rsidR="00713666" w:rsidRPr="002F2E35" w:rsidRDefault="00713666" w:rsidP="00771D15">
      <w:pPr>
        <w:contextualSpacing/>
        <w:jc w:val="both"/>
        <w:rPr>
          <w:rFonts w:ascii="Calibri" w:eastAsia="Times New Roman" w:hAnsi="Calibri" w:cs="Times New Roman"/>
          <w:kern w:val="0"/>
          <w:sz w:val="22"/>
          <w:szCs w:val="22"/>
          <w:lang w:bidi="ar-SA"/>
        </w:rPr>
      </w:pPr>
    </w:p>
    <w:p w14:paraId="30C1AD79" w14:textId="77777777" w:rsidR="00713666" w:rsidRPr="002F2E35" w:rsidRDefault="00713666" w:rsidP="00771D15">
      <w:pPr>
        <w:contextualSpacing/>
        <w:rPr>
          <w:rFonts w:ascii="Calibri" w:eastAsia="Times New Roman" w:hAnsi="Calibri" w:cs="Times New Roman"/>
          <w:kern w:val="0"/>
          <w:sz w:val="22"/>
          <w:szCs w:val="22"/>
          <w:lang w:bidi="ar-SA"/>
        </w:rPr>
      </w:pPr>
    </w:p>
    <w:p w14:paraId="1128CC7B" w14:textId="77777777" w:rsidR="00713666" w:rsidRPr="002F2E35" w:rsidRDefault="00FB1463" w:rsidP="00CA204E">
      <w:pPr>
        <w:pBdr>
          <w:bottom w:val="single" w:sz="4" w:space="1" w:color="C00000"/>
        </w:pBdr>
        <w:contextualSpacing/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</w:pPr>
      <w:r w:rsidRPr="002F2E35"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>Luogo e data</w:t>
      </w:r>
      <w:r w:rsidRPr="002F2E35"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ab/>
      </w:r>
      <w:r w:rsidRPr="002F2E35"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ab/>
      </w:r>
      <w:r w:rsidRPr="002F2E35"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ab/>
      </w:r>
      <w:r w:rsidRPr="002F2E35"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ab/>
      </w:r>
      <w:r w:rsidRPr="002F2E35"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ab/>
      </w:r>
      <w:r w:rsidRPr="002F2E35"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ab/>
      </w:r>
      <w:r w:rsidRPr="002F2E35"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ab/>
      </w:r>
      <w:r w:rsidRPr="002F2E35"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ab/>
      </w:r>
      <w:r w:rsidRPr="00FB1463"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>F</w:t>
      </w:r>
      <w:r>
        <w:rPr>
          <w:rFonts w:ascii="Calibri" w:eastAsia="Times New Roman" w:hAnsi="Calibri" w:cs="Times New Roman"/>
          <w:b/>
          <w:kern w:val="0"/>
          <w:sz w:val="20"/>
          <w:szCs w:val="20"/>
          <w:lang w:bidi="ar-SA"/>
        </w:rPr>
        <w:t>irma</w:t>
      </w:r>
      <w:r w:rsidR="00713666" w:rsidRPr="002F2E35">
        <w:rPr>
          <w:rFonts w:ascii="Calibri" w:eastAsia="Times New Roman" w:hAnsi="Calibri" w:cs="Times New Roman"/>
          <w:kern w:val="0"/>
          <w:sz w:val="22"/>
          <w:szCs w:val="22"/>
          <w:lang w:bidi="ar-SA"/>
        </w:rPr>
        <w:t xml:space="preserve">                                           </w:t>
      </w:r>
      <w:r w:rsidRPr="002F2E35">
        <w:rPr>
          <w:rFonts w:ascii="Calibri" w:eastAsia="Times New Roman" w:hAnsi="Calibri" w:cs="Times New Roman"/>
          <w:kern w:val="0"/>
          <w:sz w:val="22"/>
          <w:szCs w:val="22"/>
          <w:lang w:bidi="ar-SA"/>
        </w:rPr>
        <w:t xml:space="preserve"> </w:t>
      </w:r>
      <w:r w:rsidR="00713666" w:rsidRPr="002F2E35">
        <w:rPr>
          <w:rFonts w:ascii="Calibri" w:eastAsia="Times New Roman" w:hAnsi="Calibri" w:cs="Times New Roman"/>
          <w:kern w:val="0"/>
          <w:sz w:val="22"/>
          <w:szCs w:val="22"/>
          <w:lang w:bidi="ar-SA"/>
        </w:rPr>
        <w:t xml:space="preserve">                                                                                   </w:t>
      </w:r>
    </w:p>
    <w:sectPr w:rsidR="00713666" w:rsidRPr="002F2E35" w:rsidSect="00C64637">
      <w:headerReference w:type="default" r:id="rId6"/>
      <w:pgSz w:w="11906" w:h="16838"/>
      <w:pgMar w:top="1134" w:right="991" w:bottom="1134" w:left="99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2E44" w14:textId="77777777" w:rsidR="001658E0" w:rsidRDefault="001658E0" w:rsidP="00771D15">
      <w:pPr>
        <w:rPr>
          <w:rFonts w:hint="eastAsia"/>
        </w:rPr>
      </w:pPr>
      <w:r>
        <w:separator/>
      </w:r>
    </w:p>
  </w:endnote>
  <w:endnote w:type="continuationSeparator" w:id="0">
    <w:p w14:paraId="4AAA3BB1" w14:textId="77777777" w:rsidR="001658E0" w:rsidRDefault="001658E0" w:rsidP="00771D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64EF" w14:textId="77777777" w:rsidR="001658E0" w:rsidRDefault="001658E0" w:rsidP="00771D15">
      <w:pPr>
        <w:rPr>
          <w:rFonts w:hint="eastAsia"/>
        </w:rPr>
      </w:pPr>
      <w:r>
        <w:separator/>
      </w:r>
    </w:p>
  </w:footnote>
  <w:footnote w:type="continuationSeparator" w:id="0">
    <w:p w14:paraId="4610E144" w14:textId="77777777" w:rsidR="001658E0" w:rsidRDefault="001658E0" w:rsidP="00771D1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9ED3" w14:textId="01F4D3B9" w:rsidR="00771D15" w:rsidRDefault="00E46DF8">
    <w:pPr>
      <w:pStyle w:val="Intestazione"/>
      <w:rPr>
        <w:rFonts w:hint="eastAsia"/>
      </w:rPr>
    </w:pPr>
    <w:r>
      <w:rPr>
        <w:noProof/>
      </w:rPr>
      <w:drawing>
        <wp:inline distT="0" distB="0" distL="0" distR="0" wp14:anchorId="286B1E40" wp14:editId="54B7D78D">
          <wp:extent cx="6300470" cy="827405"/>
          <wp:effectExtent l="0" t="0" r="5080" b="0"/>
          <wp:docPr id="132619799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97993" name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A5F6C4" w14:textId="77777777" w:rsidR="00771D15" w:rsidRDefault="00771D15">
    <w:pPr>
      <w:pStyle w:val="Intestazio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66"/>
    <w:rsid w:val="00027B0F"/>
    <w:rsid w:val="001658E0"/>
    <w:rsid w:val="00195040"/>
    <w:rsid w:val="001B16E3"/>
    <w:rsid w:val="002F2E35"/>
    <w:rsid w:val="00313298"/>
    <w:rsid w:val="0035073F"/>
    <w:rsid w:val="003D5F56"/>
    <w:rsid w:val="004B147B"/>
    <w:rsid w:val="0051695C"/>
    <w:rsid w:val="00523F78"/>
    <w:rsid w:val="00713666"/>
    <w:rsid w:val="00771D15"/>
    <w:rsid w:val="00790425"/>
    <w:rsid w:val="0080296B"/>
    <w:rsid w:val="00874D41"/>
    <w:rsid w:val="00885367"/>
    <w:rsid w:val="00A2677B"/>
    <w:rsid w:val="00B069C4"/>
    <w:rsid w:val="00B93FFE"/>
    <w:rsid w:val="00C64637"/>
    <w:rsid w:val="00CA204E"/>
    <w:rsid w:val="00E46DF8"/>
    <w:rsid w:val="00E96BF5"/>
    <w:rsid w:val="00FB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13538A"/>
  <w15:chartTrackingRefBased/>
  <w15:docId w15:val="{7E9896D0-D356-45CC-B6AD-0B26E471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71D1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771D1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71D1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771D1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39"/>
    <w:rsid w:val="0077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Federazione Italiana Cuochi FIC</dc:creator>
  <cp:keywords/>
  <cp:lastModifiedBy>Valeria Pizzutilo</cp:lastModifiedBy>
  <cp:revision>4</cp:revision>
  <cp:lastPrinted>2017-10-29T12:35:00Z</cp:lastPrinted>
  <dcterms:created xsi:type="dcterms:W3CDTF">2025-12-03T15:24:00Z</dcterms:created>
  <dcterms:modified xsi:type="dcterms:W3CDTF">2026-01-16T18:03:00Z</dcterms:modified>
</cp:coreProperties>
</file>